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F65" w:rsidRPr="008A0F65" w:rsidRDefault="008A0F65" w:rsidP="00195AD6">
      <w:pPr>
        <w:pStyle w:val="Nadpis1"/>
        <w:jc w:val="center"/>
        <w:rPr>
          <w:rFonts w:asciiTheme="majorHAnsi" w:hAnsiTheme="majorHAnsi" w:cstheme="majorHAnsi"/>
          <w:sz w:val="20"/>
          <w:szCs w:val="20"/>
        </w:rPr>
      </w:pPr>
      <w:bookmarkStart w:id="0" w:name="_GoBack"/>
      <w:bookmarkEnd w:id="0"/>
      <w:r w:rsidRPr="008A0F65">
        <w:rPr>
          <w:rFonts w:asciiTheme="majorHAnsi" w:hAnsiTheme="majorHAnsi" w:cstheme="majorHAnsi"/>
          <w:sz w:val="20"/>
          <w:szCs w:val="20"/>
        </w:rPr>
        <w:t>POSUDEK O ZDRAVOTNÍ ZPŮSOBILOSTI ŽÁKA K POBYTU V DOMOVĚ MLÁDEŽE SOA NÁCHOD</w:t>
      </w:r>
    </w:p>
    <w:p w:rsidR="00DA041B" w:rsidRPr="008A0F65" w:rsidRDefault="00DA041B" w:rsidP="00F64EB0">
      <w:pPr>
        <w:pStyle w:val="Zhlav"/>
        <w:jc w:val="center"/>
        <w:rPr>
          <w:rFonts w:asciiTheme="minorHAnsi" w:hAnsiTheme="minorHAnsi" w:cstheme="minorHAnsi"/>
          <w:bCs/>
          <w:sz w:val="20"/>
        </w:rPr>
      </w:pPr>
      <w:r w:rsidRPr="008A0F65">
        <w:rPr>
          <w:rFonts w:asciiTheme="minorHAnsi" w:hAnsiTheme="minorHAnsi" w:cstheme="minorHAnsi"/>
          <w:bCs/>
          <w:sz w:val="20"/>
        </w:rPr>
        <w:tab/>
      </w:r>
    </w:p>
    <w:p w:rsidR="00DA041B" w:rsidRPr="008A0F65" w:rsidRDefault="00DA041B" w:rsidP="008A0F65">
      <w:pPr>
        <w:pStyle w:val="Zhlav"/>
        <w:jc w:val="right"/>
        <w:rPr>
          <w:rFonts w:asciiTheme="minorHAnsi" w:hAnsiTheme="minorHAnsi" w:cstheme="minorHAnsi"/>
          <w:bCs/>
          <w:sz w:val="20"/>
        </w:rPr>
      </w:pPr>
      <w:r w:rsidRPr="008A0F65">
        <w:rPr>
          <w:rFonts w:asciiTheme="minorHAnsi" w:hAnsiTheme="minorHAnsi" w:cstheme="minorHAnsi"/>
          <w:bCs/>
          <w:sz w:val="20"/>
        </w:rPr>
        <w:tab/>
        <w:t>Evidenční číslo posudku:</w:t>
      </w:r>
      <w:r w:rsidR="008A0F65" w:rsidRPr="008A0F65">
        <w:rPr>
          <w:rFonts w:asciiTheme="minorHAnsi" w:hAnsiTheme="minorHAnsi" w:cstheme="minorHAnsi"/>
          <w:bCs/>
          <w:sz w:val="20"/>
        </w:rPr>
        <w:t>__________________________</w:t>
      </w:r>
      <w:r w:rsidR="00195AD6">
        <w:rPr>
          <w:rFonts w:asciiTheme="minorHAnsi" w:hAnsiTheme="minorHAnsi" w:cstheme="minorHAnsi"/>
          <w:bCs/>
          <w:sz w:val="20"/>
        </w:rPr>
        <w:t xml:space="preserve"> (vyplňuje DM)</w:t>
      </w:r>
    </w:p>
    <w:p w:rsidR="00DA041B" w:rsidRPr="00FC110C" w:rsidRDefault="00DA041B" w:rsidP="00DA041B">
      <w:pPr>
        <w:pStyle w:val="Zhlav"/>
        <w:numPr>
          <w:ilvl w:val="0"/>
          <w:numId w:val="4"/>
        </w:numPr>
        <w:tabs>
          <w:tab w:val="clear" w:pos="4536"/>
          <w:tab w:val="center" w:pos="567"/>
        </w:tabs>
        <w:ind w:left="567" w:hanging="207"/>
        <w:rPr>
          <w:rFonts w:asciiTheme="majorHAnsi" w:hAnsiTheme="majorHAnsi" w:cstheme="majorHAnsi"/>
          <w:bCs/>
          <w:sz w:val="20"/>
        </w:rPr>
      </w:pPr>
      <w:r w:rsidRPr="00FC110C">
        <w:rPr>
          <w:rFonts w:asciiTheme="majorHAnsi" w:hAnsiTheme="majorHAnsi" w:cstheme="majorHAnsi"/>
          <w:bCs/>
          <w:sz w:val="20"/>
        </w:rPr>
        <w:t>IDENTIFIKAČNÍ ÚDAJE</w:t>
      </w:r>
    </w:p>
    <w:p w:rsidR="008A0F65" w:rsidRPr="008A0F65" w:rsidRDefault="008A0F65" w:rsidP="00195AD6">
      <w:pPr>
        <w:pStyle w:val="Zhlav"/>
        <w:pBdr>
          <w:top w:val="single" w:sz="4" w:space="11" w:color="auto"/>
          <w:left w:val="single" w:sz="4" w:space="4" w:color="auto"/>
          <w:bottom w:val="single" w:sz="4" w:space="1" w:color="auto"/>
          <w:right w:val="single" w:sz="4" w:space="4" w:color="auto"/>
        </w:pBdr>
        <w:tabs>
          <w:tab w:val="center" w:pos="567"/>
        </w:tabs>
        <w:spacing w:before="240" w:after="240"/>
        <w:rPr>
          <w:rFonts w:asciiTheme="minorHAnsi" w:hAnsiTheme="minorHAnsi" w:cstheme="minorHAnsi"/>
          <w:bCs/>
          <w:sz w:val="20"/>
        </w:rPr>
      </w:pPr>
      <w:r w:rsidRPr="008A0F65">
        <w:rPr>
          <w:rFonts w:asciiTheme="minorHAnsi" w:hAnsiTheme="minorHAnsi" w:cstheme="minorHAnsi"/>
          <w:bCs/>
          <w:sz w:val="20"/>
        </w:rPr>
        <w:t>Jméno a příjmení posuzovaného žáka:___________________________________________________</w:t>
      </w:r>
      <w:r w:rsidR="00195AD6">
        <w:rPr>
          <w:rFonts w:asciiTheme="minorHAnsi" w:hAnsiTheme="minorHAnsi" w:cstheme="minorHAnsi"/>
          <w:bCs/>
          <w:sz w:val="20"/>
        </w:rPr>
        <w:t>_________</w:t>
      </w:r>
    </w:p>
    <w:p w:rsidR="008A0F65" w:rsidRPr="008A0F65" w:rsidRDefault="008A0F65" w:rsidP="00195AD6">
      <w:pPr>
        <w:pStyle w:val="Zhlav"/>
        <w:pBdr>
          <w:top w:val="single" w:sz="4" w:space="11" w:color="auto"/>
          <w:left w:val="single" w:sz="4" w:space="4" w:color="auto"/>
          <w:bottom w:val="single" w:sz="4" w:space="1" w:color="auto"/>
          <w:right w:val="single" w:sz="4" w:space="4" w:color="auto"/>
        </w:pBdr>
        <w:tabs>
          <w:tab w:val="center" w:pos="567"/>
        </w:tabs>
        <w:spacing w:after="240" w:line="276" w:lineRule="auto"/>
        <w:rPr>
          <w:rFonts w:asciiTheme="minorHAnsi" w:hAnsiTheme="minorHAnsi" w:cstheme="minorHAnsi"/>
          <w:bCs/>
          <w:sz w:val="20"/>
        </w:rPr>
      </w:pPr>
      <w:r w:rsidRPr="008A0F65">
        <w:rPr>
          <w:rFonts w:asciiTheme="minorHAnsi" w:hAnsiTheme="minorHAnsi" w:cstheme="minorHAnsi"/>
          <w:bCs/>
          <w:sz w:val="20"/>
        </w:rPr>
        <w:t>Datum narození: ____________________________________________________________________</w:t>
      </w:r>
      <w:r w:rsidR="00195AD6">
        <w:rPr>
          <w:rFonts w:asciiTheme="minorHAnsi" w:hAnsiTheme="minorHAnsi" w:cstheme="minorHAnsi"/>
          <w:bCs/>
          <w:sz w:val="20"/>
        </w:rPr>
        <w:t>_________</w:t>
      </w:r>
    </w:p>
    <w:p w:rsidR="008A0F65" w:rsidRDefault="00195AD6" w:rsidP="00195AD6">
      <w:pPr>
        <w:pStyle w:val="Zhlav"/>
        <w:pBdr>
          <w:top w:val="single" w:sz="4" w:space="11" w:color="auto"/>
          <w:left w:val="single" w:sz="4" w:space="4" w:color="auto"/>
          <w:bottom w:val="single" w:sz="4" w:space="1" w:color="auto"/>
          <w:right w:val="single" w:sz="4" w:space="4" w:color="auto"/>
        </w:pBdr>
        <w:tabs>
          <w:tab w:val="center" w:pos="567"/>
        </w:tabs>
        <w:spacing w:before="240" w:after="240" w:line="276" w:lineRule="auto"/>
        <w:rPr>
          <w:rFonts w:asciiTheme="minorHAnsi" w:hAnsiTheme="minorHAnsi" w:cstheme="minorHAnsi"/>
          <w:bCs/>
          <w:sz w:val="20"/>
        </w:rPr>
      </w:pPr>
      <w:r>
        <w:rPr>
          <w:rFonts w:asciiTheme="minorHAnsi" w:hAnsiTheme="minorHAnsi" w:cstheme="minorHAnsi"/>
          <w:bCs/>
          <w:sz w:val="20"/>
        </w:rPr>
        <w:t>Adresa</w:t>
      </w:r>
      <w:r w:rsidR="008A0F65" w:rsidRPr="008A0F65">
        <w:rPr>
          <w:rFonts w:asciiTheme="minorHAnsi" w:hAnsiTheme="minorHAnsi" w:cstheme="minorHAnsi"/>
          <w:bCs/>
          <w:sz w:val="20"/>
        </w:rPr>
        <w:t xml:space="preserve"> trvalého pobytu</w:t>
      </w:r>
      <w:r w:rsidR="008A0F65">
        <w:rPr>
          <w:rFonts w:asciiTheme="minorHAnsi" w:hAnsiTheme="minorHAnsi" w:cstheme="minorHAnsi"/>
          <w:bCs/>
          <w:sz w:val="20"/>
        </w:rPr>
        <w:t>:</w:t>
      </w:r>
      <w:r>
        <w:rPr>
          <w:rFonts w:asciiTheme="minorHAnsi" w:hAnsiTheme="minorHAnsi" w:cstheme="minorHAnsi"/>
          <w:bCs/>
          <w:sz w:val="20"/>
        </w:rPr>
        <w:t>______________________</w:t>
      </w:r>
      <w:r w:rsidR="008A0F65" w:rsidRPr="008A0F65">
        <w:rPr>
          <w:rFonts w:asciiTheme="minorHAnsi" w:hAnsiTheme="minorHAnsi" w:cstheme="minorHAnsi"/>
          <w:bCs/>
          <w:sz w:val="20"/>
        </w:rPr>
        <w:t>_________________________________________</w:t>
      </w:r>
      <w:r>
        <w:rPr>
          <w:rFonts w:asciiTheme="minorHAnsi" w:hAnsiTheme="minorHAnsi" w:cstheme="minorHAnsi"/>
          <w:bCs/>
          <w:sz w:val="20"/>
        </w:rPr>
        <w:t>________</w:t>
      </w:r>
    </w:p>
    <w:p w:rsidR="00DA041B" w:rsidRPr="00FC110C" w:rsidRDefault="00DA041B" w:rsidP="00DA041B">
      <w:pPr>
        <w:pStyle w:val="Zhlav"/>
        <w:numPr>
          <w:ilvl w:val="0"/>
          <w:numId w:val="4"/>
        </w:numPr>
        <w:tabs>
          <w:tab w:val="clear" w:pos="4536"/>
          <w:tab w:val="center" w:pos="567"/>
        </w:tabs>
        <w:ind w:left="567" w:hanging="207"/>
        <w:rPr>
          <w:rFonts w:asciiTheme="majorHAnsi" w:hAnsiTheme="majorHAnsi" w:cstheme="majorHAnsi"/>
          <w:bCs/>
          <w:sz w:val="20"/>
        </w:rPr>
      </w:pPr>
      <w:r w:rsidRPr="00FC110C">
        <w:rPr>
          <w:rFonts w:asciiTheme="majorHAnsi" w:hAnsiTheme="majorHAnsi" w:cstheme="majorHAnsi"/>
          <w:bCs/>
          <w:sz w:val="20"/>
        </w:rPr>
        <w:t>ÚČEL VYDÁNÍ POSUDKU</w:t>
      </w:r>
    </w:p>
    <w:p w:rsidR="00EE0F5E" w:rsidRPr="008A0F65" w:rsidRDefault="00EE0F5E" w:rsidP="00EE0F5E">
      <w:pPr>
        <w:pStyle w:val="Zhlav"/>
        <w:tabs>
          <w:tab w:val="clear" w:pos="4536"/>
          <w:tab w:val="center" w:pos="567"/>
        </w:tabs>
        <w:rPr>
          <w:rFonts w:asciiTheme="minorHAnsi" w:hAnsiTheme="minorHAnsi" w:cstheme="minorHAnsi"/>
          <w:bCs/>
          <w:sz w:val="20"/>
        </w:rPr>
      </w:pPr>
    </w:p>
    <w:p w:rsidR="00EE0F5E" w:rsidRDefault="00EE0F5E" w:rsidP="008F0582">
      <w:pPr>
        <w:pStyle w:val="Zhlav"/>
        <w:pBdr>
          <w:top w:val="single" w:sz="4" w:space="1" w:color="auto"/>
          <w:left w:val="single" w:sz="4" w:space="4" w:color="auto"/>
          <w:bottom w:val="single" w:sz="4" w:space="0" w:color="auto"/>
          <w:right w:val="single" w:sz="4" w:space="4" w:color="auto"/>
        </w:pBdr>
        <w:tabs>
          <w:tab w:val="clear" w:pos="4536"/>
          <w:tab w:val="center" w:pos="567"/>
        </w:tabs>
        <w:rPr>
          <w:rFonts w:asciiTheme="minorHAnsi" w:hAnsiTheme="minorHAnsi" w:cstheme="minorHAnsi"/>
          <w:bCs/>
          <w:sz w:val="20"/>
        </w:rPr>
      </w:pPr>
    </w:p>
    <w:p w:rsidR="00195AD6" w:rsidRPr="008A0F65" w:rsidRDefault="00195AD6" w:rsidP="008F0582">
      <w:pPr>
        <w:pStyle w:val="Zhlav"/>
        <w:pBdr>
          <w:top w:val="single" w:sz="4" w:space="1" w:color="auto"/>
          <w:left w:val="single" w:sz="4" w:space="4" w:color="auto"/>
          <w:bottom w:val="single" w:sz="4" w:space="0" w:color="auto"/>
          <w:right w:val="single" w:sz="4" w:space="4" w:color="auto"/>
        </w:pBdr>
        <w:tabs>
          <w:tab w:val="clear" w:pos="4536"/>
          <w:tab w:val="center" w:pos="567"/>
        </w:tabs>
        <w:rPr>
          <w:rFonts w:asciiTheme="minorHAnsi" w:hAnsiTheme="minorHAnsi" w:cstheme="minorHAnsi"/>
          <w:bCs/>
          <w:sz w:val="20"/>
        </w:rPr>
      </w:pPr>
      <w:r>
        <w:rPr>
          <w:rFonts w:asciiTheme="minorHAnsi" w:hAnsiTheme="minorHAnsi" w:cstheme="minorHAnsi"/>
          <w:bCs/>
          <w:sz w:val="20"/>
        </w:rPr>
        <w:t>UBYTOVÁNÍ v domově mládeže SOA arch. J. Letzela, Náchod, příspěvková organizace</w:t>
      </w:r>
    </w:p>
    <w:p w:rsidR="008A0F65" w:rsidRPr="008A0F65" w:rsidRDefault="008A0F65" w:rsidP="008F0582">
      <w:pPr>
        <w:pStyle w:val="Zhlav"/>
        <w:pBdr>
          <w:top w:val="single" w:sz="4" w:space="1" w:color="auto"/>
          <w:left w:val="single" w:sz="4" w:space="4" w:color="auto"/>
          <w:bottom w:val="single" w:sz="4" w:space="0" w:color="auto"/>
          <w:right w:val="single" w:sz="4" w:space="4" w:color="auto"/>
        </w:pBdr>
        <w:tabs>
          <w:tab w:val="clear" w:pos="4536"/>
          <w:tab w:val="center" w:pos="567"/>
        </w:tabs>
        <w:rPr>
          <w:rFonts w:asciiTheme="minorHAnsi" w:hAnsiTheme="minorHAnsi" w:cstheme="minorHAnsi"/>
          <w:bCs/>
          <w:sz w:val="20"/>
        </w:rPr>
      </w:pPr>
    </w:p>
    <w:p w:rsidR="00EE0F5E" w:rsidRPr="008A0F65" w:rsidRDefault="00EE0F5E" w:rsidP="00EE0F5E">
      <w:pPr>
        <w:pStyle w:val="Zhlav"/>
        <w:tabs>
          <w:tab w:val="clear" w:pos="4536"/>
          <w:tab w:val="center" w:pos="567"/>
        </w:tabs>
        <w:rPr>
          <w:rFonts w:asciiTheme="minorHAnsi" w:hAnsiTheme="minorHAnsi" w:cstheme="minorHAnsi"/>
          <w:bCs/>
          <w:sz w:val="20"/>
        </w:rPr>
      </w:pPr>
    </w:p>
    <w:p w:rsidR="00DA041B" w:rsidRPr="00FC110C" w:rsidRDefault="00DA041B" w:rsidP="00DA041B">
      <w:pPr>
        <w:pStyle w:val="Zhlav"/>
        <w:numPr>
          <w:ilvl w:val="0"/>
          <w:numId w:val="4"/>
        </w:numPr>
        <w:tabs>
          <w:tab w:val="clear" w:pos="4536"/>
          <w:tab w:val="center" w:pos="567"/>
        </w:tabs>
        <w:ind w:left="567" w:hanging="207"/>
        <w:rPr>
          <w:rFonts w:asciiTheme="majorHAnsi" w:hAnsiTheme="majorHAnsi" w:cstheme="majorHAnsi"/>
          <w:bCs/>
          <w:sz w:val="20"/>
        </w:rPr>
      </w:pPr>
      <w:r w:rsidRPr="00FC110C">
        <w:rPr>
          <w:rFonts w:asciiTheme="majorHAnsi" w:hAnsiTheme="majorHAnsi" w:cstheme="majorHAnsi"/>
          <w:bCs/>
          <w:sz w:val="20"/>
        </w:rPr>
        <w:t>POSUDKOVÝ ZÁVĚR</w:t>
      </w:r>
    </w:p>
    <w:p w:rsidR="00EE0F5E" w:rsidRPr="008A0F65" w:rsidRDefault="00EE0F5E" w:rsidP="00EE0F5E">
      <w:pPr>
        <w:pStyle w:val="Zhlav"/>
        <w:tabs>
          <w:tab w:val="clear" w:pos="4536"/>
          <w:tab w:val="center" w:pos="567"/>
        </w:tabs>
        <w:rPr>
          <w:rFonts w:asciiTheme="minorHAnsi" w:hAnsiTheme="minorHAnsi" w:cstheme="minorHAnsi"/>
          <w:bCs/>
          <w:sz w:val="20"/>
        </w:rPr>
      </w:pPr>
    </w:p>
    <w:p w:rsidR="00EE0F5E" w:rsidRPr="008A0F65" w:rsidRDefault="000C3218" w:rsidP="002F087A">
      <w:pPr>
        <w:pStyle w:val="Zhlav"/>
        <w:pBdr>
          <w:top w:val="single" w:sz="4" w:space="1" w:color="auto"/>
          <w:left w:val="single" w:sz="4" w:space="4" w:color="auto"/>
          <w:bottom w:val="single" w:sz="4" w:space="1" w:color="auto"/>
          <w:right w:val="single" w:sz="4" w:space="4" w:color="auto"/>
        </w:pBdr>
        <w:tabs>
          <w:tab w:val="clear" w:pos="4536"/>
          <w:tab w:val="center" w:pos="567"/>
        </w:tabs>
        <w:spacing w:line="276" w:lineRule="auto"/>
        <w:rPr>
          <w:rFonts w:asciiTheme="minorHAnsi" w:hAnsiTheme="minorHAnsi" w:cstheme="minorHAnsi"/>
          <w:b/>
          <w:bCs/>
          <w:sz w:val="20"/>
        </w:rPr>
      </w:pPr>
      <w:r w:rsidRPr="008A0F65">
        <w:rPr>
          <w:rFonts w:asciiTheme="minorHAnsi" w:hAnsiTheme="minorHAnsi" w:cstheme="minorHAnsi"/>
          <w:b/>
          <w:sz w:val="20"/>
        </w:rPr>
        <w:t xml:space="preserve">A) </w:t>
      </w:r>
      <w:r w:rsidR="008A0F65">
        <w:rPr>
          <w:rFonts w:asciiTheme="minorHAnsi" w:hAnsiTheme="minorHAnsi" w:cstheme="minorHAnsi"/>
          <w:b/>
          <w:sz w:val="20"/>
        </w:rPr>
        <w:t>Posuzovaný žák</w:t>
      </w:r>
    </w:p>
    <w:p w:rsidR="00EE0F5E" w:rsidRPr="008A0F65" w:rsidRDefault="000C3218" w:rsidP="002F087A">
      <w:pPr>
        <w:pStyle w:val="Zhlav"/>
        <w:pBdr>
          <w:top w:val="single" w:sz="4" w:space="1" w:color="auto"/>
          <w:left w:val="single" w:sz="4" w:space="4" w:color="auto"/>
          <w:bottom w:val="single" w:sz="4" w:space="1" w:color="auto"/>
          <w:right w:val="single" w:sz="4" w:space="4" w:color="auto"/>
        </w:pBdr>
        <w:tabs>
          <w:tab w:val="clear" w:pos="4536"/>
          <w:tab w:val="center" w:pos="709"/>
        </w:tabs>
        <w:spacing w:line="276" w:lineRule="auto"/>
        <w:rPr>
          <w:rFonts w:asciiTheme="minorHAnsi" w:hAnsiTheme="minorHAnsi" w:cstheme="minorHAnsi"/>
          <w:bCs/>
          <w:sz w:val="20"/>
        </w:rPr>
      </w:pPr>
      <w:r w:rsidRPr="008A0F65">
        <w:rPr>
          <w:rFonts w:asciiTheme="minorHAnsi" w:hAnsiTheme="minorHAnsi" w:cstheme="minorHAnsi"/>
          <w:bCs/>
          <w:sz w:val="20"/>
        </w:rPr>
        <w:t xml:space="preserve">a) </w:t>
      </w:r>
      <w:r w:rsidR="00F74507">
        <w:rPr>
          <w:rFonts w:asciiTheme="minorHAnsi" w:hAnsiTheme="minorHAnsi" w:cstheme="minorHAnsi"/>
          <w:bCs/>
          <w:sz w:val="20"/>
        </w:rPr>
        <w:t>je zdravotně způsobilý</w:t>
      </w:r>
    </w:p>
    <w:p w:rsidR="00EE0F5E" w:rsidRPr="008A0F65" w:rsidRDefault="000C3218" w:rsidP="002F087A">
      <w:pPr>
        <w:pStyle w:val="Zhlav"/>
        <w:pBdr>
          <w:top w:val="single" w:sz="4" w:space="1" w:color="auto"/>
          <w:left w:val="single" w:sz="4" w:space="4" w:color="auto"/>
          <w:bottom w:val="single" w:sz="4" w:space="1" w:color="auto"/>
          <w:right w:val="single" w:sz="4" w:space="4" w:color="auto"/>
        </w:pBdr>
        <w:tabs>
          <w:tab w:val="clear" w:pos="4536"/>
          <w:tab w:val="center" w:pos="709"/>
        </w:tabs>
        <w:spacing w:line="276" w:lineRule="auto"/>
        <w:rPr>
          <w:rFonts w:asciiTheme="minorHAnsi" w:hAnsiTheme="minorHAnsi" w:cstheme="minorHAnsi"/>
          <w:bCs/>
          <w:sz w:val="20"/>
        </w:rPr>
      </w:pPr>
      <w:r w:rsidRPr="008A0F65">
        <w:rPr>
          <w:rFonts w:asciiTheme="minorHAnsi" w:hAnsiTheme="minorHAnsi" w:cstheme="minorHAnsi"/>
          <w:bCs/>
          <w:sz w:val="20"/>
        </w:rPr>
        <w:t xml:space="preserve">b) </w:t>
      </w:r>
      <w:r w:rsidR="00F74507">
        <w:rPr>
          <w:rFonts w:asciiTheme="minorHAnsi" w:hAnsiTheme="minorHAnsi" w:cstheme="minorHAnsi"/>
          <w:bCs/>
          <w:sz w:val="20"/>
        </w:rPr>
        <w:t>není zdravotně způsobilý</w:t>
      </w:r>
    </w:p>
    <w:p w:rsidR="00B03446" w:rsidRPr="008A0F65" w:rsidRDefault="000C3218" w:rsidP="002F087A">
      <w:pPr>
        <w:pStyle w:val="Zhlav"/>
        <w:pBdr>
          <w:top w:val="single" w:sz="4" w:space="1" w:color="auto"/>
          <w:left w:val="single" w:sz="4" w:space="4" w:color="auto"/>
          <w:bottom w:val="single" w:sz="4" w:space="1" w:color="auto"/>
          <w:right w:val="single" w:sz="4" w:space="4" w:color="auto"/>
        </w:pBdr>
        <w:tabs>
          <w:tab w:val="clear" w:pos="4536"/>
          <w:tab w:val="center" w:pos="709"/>
        </w:tabs>
        <w:spacing w:line="276" w:lineRule="auto"/>
        <w:rPr>
          <w:rFonts w:asciiTheme="minorHAnsi" w:hAnsiTheme="minorHAnsi" w:cstheme="minorHAnsi"/>
          <w:bCs/>
          <w:sz w:val="20"/>
        </w:rPr>
      </w:pPr>
      <w:r w:rsidRPr="008A0F65">
        <w:rPr>
          <w:rFonts w:asciiTheme="minorHAnsi" w:hAnsiTheme="minorHAnsi" w:cstheme="minorHAnsi"/>
          <w:bCs/>
          <w:sz w:val="20"/>
        </w:rPr>
        <w:t xml:space="preserve">c) </w:t>
      </w:r>
      <w:r w:rsidR="00BC3302">
        <w:rPr>
          <w:rFonts w:asciiTheme="minorHAnsi" w:hAnsiTheme="minorHAnsi" w:cstheme="minorHAnsi"/>
          <w:bCs/>
          <w:sz w:val="20"/>
        </w:rPr>
        <w:t>je zdravotně způsobilý</w:t>
      </w:r>
      <w:r w:rsidR="00EE0F5E" w:rsidRPr="008A0F65">
        <w:rPr>
          <w:rFonts w:asciiTheme="minorHAnsi" w:hAnsiTheme="minorHAnsi" w:cstheme="minorHAnsi"/>
          <w:bCs/>
          <w:sz w:val="20"/>
        </w:rPr>
        <w:t xml:space="preserve"> s omezením *) **)…………………………</w:t>
      </w:r>
      <w:r w:rsidR="00FC110C">
        <w:rPr>
          <w:rFonts w:asciiTheme="minorHAnsi" w:hAnsiTheme="minorHAnsi" w:cstheme="minorHAnsi"/>
          <w:bCs/>
          <w:sz w:val="20"/>
        </w:rPr>
        <w:t>……………………………………………………………………………..</w:t>
      </w:r>
    </w:p>
    <w:p w:rsidR="000C3218" w:rsidRPr="008A0F65" w:rsidRDefault="000C3218" w:rsidP="002F087A">
      <w:pPr>
        <w:pStyle w:val="Zhlav"/>
        <w:pBdr>
          <w:top w:val="single" w:sz="4" w:space="1" w:color="auto"/>
          <w:left w:val="single" w:sz="4" w:space="4" w:color="auto"/>
          <w:bottom w:val="single" w:sz="4" w:space="1" w:color="auto"/>
          <w:right w:val="single" w:sz="4" w:space="4" w:color="auto"/>
        </w:pBdr>
        <w:tabs>
          <w:tab w:val="clear" w:pos="4536"/>
          <w:tab w:val="center" w:pos="709"/>
        </w:tabs>
        <w:spacing w:line="276" w:lineRule="auto"/>
        <w:rPr>
          <w:rFonts w:asciiTheme="minorHAnsi" w:hAnsiTheme="minorHAnsi" w:cstheme="minorHAnsi"/>
          <w:bCs/>
          <w:sz w:val="20"/>
        </w:rPr>
      </w:pPr>
    </w:p>
    <w:p w:rsidR="000C3218" w:rsidRPr="008A0F65" w:rsidRDefault="000C3218" w:rsidP="002F087A">
      <w:pPr>
        <w:pStyle w:val="Zhlav"/>
        <w:pBdr>
          <w:top w:val="single" w:sz="4" w:space="1" w:color="auto"/>
          <w:left w:val="single" w:sz="4" w:space="4" w:color="auto"/>
          <w:bottom w:val="single" w:sz="4" w:space="1" w:color="auto"/>
          <w:right w:val="single" w:sz="4" w:space="4" w:color="auto"/>
        </w:pBdr>
        <w:tabs>
          <w:tab w:val="clear" w:pos="4536"/>
          <w:tab w:val="center" w:pos="567"/>
        </w:tabs>
        <w:spacing w:line="276" w:lineRule="auto"/>
        <w:rPr>
          <w:rFonts w:asciiTheme="minorHAnsi" w:hAnsiTheme="minorHAnsi" w:cstheme="minorHAnsi"/>
          <w:b/>
          <w:bCs/>
          <w:sz w:val="20"/>
        </w:rPr>
      </w:pPr>
      <w:r w:rsidRPr="008A0F65">
        <w:rPr>
          <w:rFonts w:asciiTheme="minorHAnsi" w:hAnsiTheme="minorHAnsi" w:cstheme="minorHAnsi"/>
          <w:b/>
          <w:sz w:val="20"/>
        </w:rPr>
        <w:t xml:space="preserve">B) </w:t>
      </w:r>
      <w:r w:rsidR="00FC110C">
        <w:rPr>
          <w:rFonts w:asciiTheme="minorHAnsi" w:hAnsiTheme="minorHAnsi" w:cstheme="minorHAnsi"/>
          <w:b/>
          <w:sz w:val="20"/>
        </w:rPr>
        <w:t>Posuzovaný žák</w:t>
      </w:r>
    </w:p>
    <w:p w:rsidR="000C3218" w:rsidRPr="008A0F65" w:rsidRDefault="00F74507" w:rsidP="002F087A">
      <w:pPr>
        <w:pStyle w:val="Zhlav"/>
        <w:pBdr>
          <w:top w:val="single" w:sz="4" w:space="1" w:color="auto"/>
          <w:left w:val="single" w:sz="4" w:space="4" w:color="auto"/>
          <w:bottom w:val="single" w:sz="4" w:space="1" w:color="auto"/>
          <w:right w:val="single" w:sz="4" w:space="4" w:color="auto"/>
        </w:pBdr>
        <w:tabs>
          <w:tab w:val="clear" w:pos="4536"/>
          <w:tab w:val="clear" w:pos="9072"/>
          <w:tab w:val="center" w:pos="709"/>
        </w:tabs>
        <w:spacing w:line="276" w:lineRule="auto"/>
        <w:rPr>
          <w:rFonts w:asciiTheme="minorHAnsi" w:hAnsiTheme="minorHAnsi" w:cstheme="minorHAnsi"/>
          <w:bCs/>
          <w:sz w:val="20"/>
        </w:rPr>
      </w:pPr>
      <w:r>
        <w:rPr>
          <w:rFonts w:asciiTheme="minorHAnsi" w:hAnsiTheme="minorHAnsi" w:cstheme="minorHAnsi"/>
          <w:bCs/>
          <w:sz w:val="20"/>
        </w:rPr>
        <w:t>a) se podrobil</w:t>
      </w:r>
      <w:r w:rsidR="000C3218" w:rsidRPr="008A0F65">
        <w:rPr>
          <w:rFonts w:asciiTheme="minorHAnsi" w:hAnsiTheme="minorHAnsi" w:cstheme="minorHAnsi"/>
          <w:bCs/>
          <w:sz w:val="20"/>
        </w:rPr>
        <w:t xml:space="preserve"> stanoveným pravidelným očkováním</w:t>
      </w:r>
      <w:r w:rsidR="008A0F65">
        <w:rPr>
          <w:rFonts w:asciiTheme="minorHAnsi" w:hAnsiTheme="minorHAnsi" w:cstheme="minorHAnsi"/>
          <w:bCs/>
          <w:sz w:val="20"/>
        </w:rPr>
        <w:t xml:space="preserve">: </w:t>
      </w:r>
      <w:r w:rsidR="000C3218" w:rsidRPr="008A0F65">
        <w:rPr>
          <w:rFonts w:asciiTheme="minorHAnsi" w:hAnsiTheme="minorHAnsi" w:cstheme="minorHAnsi"/>
          <w:bCs/>
          <w:sz w:val="20"/>
        </w:rPr>
        <w:tab/>
        <w:t xml:space="preserve">ANO – NE </w:t>
      </w:r>
    </w:p>
    <w:p w:rsidR="000C3218" w:rsidRPr="008A0F65" w:rsidRDefault="000C3218" w:rsidP="002F087A">
      <w:pPr>
        <w:pStyle w:val="Zhlav"/>
        <w:pBdr>
          <w:top w:val="single" w:sz="4" w:space="1" w:color="auto"/>
          <w:left w:val="single" w:sz="4" w:space="4" w:color="auto"/>
          <w:bottom w:val="single" w:sz="4" w:space="1" w:color="auto"/>
          <w:right w:val="single" w:sz="4" w:space="4" w:color="auto"/>
        </w:pBdr>
        <w:tabs>
          <w:tab w:val="clear" w:pos="4536"/>
          <w:tab w:val="center" w:pos="709"/>
        </w:tabs>
        <w:spacing w:line="276" w:lineRule="auto"/>
        <w:rPr>
          <w:rFonts w:asciiTheme="minorHAnsi" w:hAnsiTheme="minorHAnsi" w:cstheme="minorHAnsi"/>
          <w:bCs/>
          <w:sz w:val="20"/>
        </w:rPr>
      </w:pPr>
      <w:r w:rsidRPr="008A0F65">
        <w:rPr>
          <w:rFonts w:asciiTheme="minorHAnsi" w:hAnsiTheme="minorHAnsi" w:cstheme="minorHAnsi"/>
          <w:bCs/>
          <w:sz w:val="20"/>
        </w:rPr>
        <w:t>b) je proti nákaze imunní (typ/druh):</w:t>
      </w:r>
      <w:r w:rsidR="008A0F65">
        <w:rPr>
          <w:rFonts w:asciiTheme="minorHAnsi" w:hAnsiTheme="minorHAnsi" w:cstheme="minorHAnsi"/>
          <w:bCs/>
          <w:sz w:val="20"/>
        </w:rPr>
        <w:t>……………………………………………………………………………………………………</w:t>
      </w:r>
      <w:r w:rsidR="002F087A">
        <w:rPr>
          <w:rFonts w:asciiTheme="minorHAnsi" w:hAnsiTheme="minorHAnsi" w:cstheme="minorHAnsi"/>
          <w:bCs/>
          <w:sz w:val="20"/>
        </w:rPr>
        <w:t>………………</w:t>
      </w:r>
    </w:p>
    <w:p w:rsidR="000C3218" w:rsidRPr="008A0F65" w:rsidRDefault="000C3218" w:rsidP="002F087A">
      <w:pPr>
        <w:pStyle w:val="Zhlav"/>
        <w:pBdr>
          <w:top w:val="single" w:sz="4" w:space="1" w:color="auto"/>
          <w:left w:val="single" w:sz="4" w:space="4" w:color="auto"/>
          <w:bottom w:val="single" w:sz="4" w:space="1" w:color="auto"/>
          <w:right w:val="single" w:sz="4" w:space="4" w:color="auto"/>
        </w:pBdr>
        <w:tabs>
          <w:tab w:val="clear" w:pos="4536"/>
          <w:tab w:val="center" w:pos="709"/>
        </w:tabs>
        <w:spacing w:line="276" w:lineRule="auto"/>
        <w:rPr>
          <w:rFonts w:asciiTheme="minorHAnsi" w:hAnsiTheme="minorHAnsi" w:cstheme="minorHAnsi"/>
          <w:bCs/>
          <w:sz w:val="20"/>
        </w:rPr>
      </w:pPr>
      <w:r w:rsidRPr="008A0F65">
        <w:rPr>
          <w:rFonts w:asciiTheme="minorHAnsi" w:hAnsiTheme="minorHAnsi" w:cstheme="minorHAnsi"/>
          <w:bCs/>
          <w:sz w:val="20"/>
        </w:rPr>
        <w:t>c) má trvalou kontraindikaci proti očkování (typ/druh):</w:t>
      </w:r>
      <w:r w:rsidR="008A0F65">
        <w:rPr>
          <w:rFonts w:asciiTheme="minorHAnsi" w:hAnsiTheme="minorHAnsi" w:cstheme="minorHAnsi"/>
          <w:bCs/>
          <w:sz w:val="20"/>
        </w:rPr>
        <w:t>…………………………………………………………………………</w:t>
      </w:r>
      <w:r w:rsidR="002F087A">
        <w:rPr>
          <w:rFonts w:asciiTheme="minorHAnsi" w:hAnsiTheme="minorHAnsi" w:cstheme="minorHAnsi"/>
          <w:bCs/>
          <w:sz w:val="20"/>
        </w:rPr>
        <w:t>…………….</w:t>
      </w:r>
    </w:p>
    <w:p w:rsidR="000C3218" w:rsidRPr="008A0F65" w:rsidRDefault="00FC110C" w:rsidP="002F087A">
      <w:pPr>
        <w:pStyle w:val="Zhlav"/>
        <w:pBdr>
          <w:top w:val="single" w:sz="4" w:space="1" w:color="auto"/>
          <w:left w:val="single" w:sz="4" w:space="4" w:color="auto"/>
          <w:bottom w:val="single" w:sz="4" w:space="1" w:color="auto"/>
          <w:right w:val="single" w:sz="4" w:space="4" w:color="auto"/>
        </w:pBdr>
        <w:tabs>
          <w:tab w:val="clear" w:pos="4536"/>
          <w:tab w:val="center" w:pos="709"/>
        </w:tabs>
        <w:spacing w:line="276" w:lineRule="auto"/>
        <w:rPr>
          <w:rFonts w:asciiTheme="minorHAnsi" w:hAnsiTheme="minorHAnsi" w:cstheme="minorHAnsi"/>
          <w:bCs/>
          <w:sz w:val="20"/>
        </w:rPr>
      </w:pPr>
      <w:r>
        <w:rPr>
          <w:rFonts w:asciiTheme="minorHAnsi" w:hAnsiTheme="minorHAnsi" w:cstheme="minorHAnsi"/>
          <w:bCs/>
          <w:sz w:val="20"/>
        </w:rPr>
        <w:t>d) je alergický</w:t>
      </w:r>
      <w:r w:rsidR="000C3218" w:rsidRPr="008A0F65">
        <w:rPr>
          <w:rFonts w:asciiTheme="minorHAnsi" w:hAnsiTheme="minorHAnsi" w:cstheme="minorHAnsi"/>
          <w:bCs/>
          <w:sz w:val="20"/>
        </w:rPr>
        <w:t xml:space="preserve"> na:</w:t>
      </w:r>
      <w:r w:rsidR="008A0F65">
        <w:rPr>
          <w:rFonts w:asciiTheme="minorHAnsi" w:hAnsiTheme="minorHAnsi" w:cstheme="minorHAnsi"/>
          <w:bCs/>
          <w:sz w:val="20"/>
        </w:rPr>
        <w:t>…………………………………………………………………………………………………………………………………………………</w:t>
      </w:r>
    </w:p>
    <w:p w:rsidR="000C3218" w:rsidRPr="008A0F65" w:rsidRDefault="000C3218" w:rsidP="002F087A">
      <w:pPr>
        <w:pStyle w:val="Zhlav"/>
        <w:pBdr>
          <w:top w:val="single" w:sz="4" w:space="1" w:color="auto"/>
          <w:left w:val="single" w:sz="4" w:space="4" w:color="auto"/>
          <w:bottom w:val="single" w:sz="4" w:space="1" w:color="auto"/>
          <w:right w:val="single" w:sz="4" w:space="4" w:color="auto"/>
        </w:pBdr>
        <w:tabs>
          <w:tab w:val="clear" w:pos="4536"/>
          <w:tab w:val="center" w:pos="709"/>
        </w:tabs>
        <w:spacing w:line="276" w:lineRule="auto"/>
        <w:rPr>
          <w:rFonts w:asciiTheme="minorHAnsi" w:hAnsiTheme="minorHAnsi" w:cstheme="minorHAnsi"/>
          <w:bCs/>
          <w:sz w:val="20"/>
        </w:rPr>
      </w:pPr>
      <w:r w:rsidRPr="008A0F65">
        <w:rPr>
          <w:rFonts w:asciiTheme="minorHAnsi" w:hAnsiTheme="minorHAnsi" w:cstheme="minorHAnsi"/>
          <w:bCs/>
          <w:sz w:val="20"/>
        </w:rPr>
        <w:t>e) dlouhodobě užívá léky (typ/druh, dávka):……………………</w:t>
      </w:r>
      <w:r w:rsidR="008A0F65">
        <w:rPr>
          <w:rFonts w:asciiTheme="minorHAnsi" w:hAnsiTheme="minorHAnsi" w:cstheme="minorHAnsi"/>
          <w:bCs/>
          <w:sz w:val="20"/>
        </w:rPr>
        <w:t>…………………………………………………………………………………..</w:t>
      </w:r>
    </w:p>
    <w:p w:rsidR="000C3218" w:rsidRPr="008A0F65" w:rsidRDefault="000C3218" w:rsidP="002F087A">
      <w:pPr>
        <w:pStyle w:val="Zhlav"/>
        <w:pBdr>
          <w:top w:val="single" w:sz="4" w:space="1" w:color="auto"/>
          <w:left w:val="single" w:sz="4" w:space="4" w:color="auto"/>
          <w:bottom w:val="single" w:sz="4" w:space="1" w:color="auto"/>
          <w:right w:val="single" w:sz="4" w:space="4" w:color="auto"/>
        </w:pBdr>
        <w:tabs>
          <w:tab w:val="clear" w:pos="4536"/>
          <w:tab w:val="center" w:pos="709"/>
        </w:tabs>
        <w:spacing w:line="276" w:lineRule="auto"/>
        <w:rPr>
          <w:rFonts w:asciiTheme="minorHAnsi" w:hAnsiTheme="minorHAnsi" w:cstheme="minorHAnsi"/>
          <w:bCs/>
          <w:i/>
          <w:sz w:val="20"/>
        </w:rPr>
      </w:pPr>
      <w:r w:rsidRPr="008A0F65">
        <w:rPr>
          <w:rFonts w:asciiTheme="minorHAnsi" w:hAnsiTheme="minorHAnsi" w:cstheme="minorHAnsi"/>
          <w:bCs/>
          <w:i/>
          <w:sz w:val="20"/>
        </w:rPr>
        <w:t>Poznámka:</w:t>
      </w:r>
    </w:p>
    <w:p w:rsidR="000C3218" w:rsidRPr="008A0F65" w:rsidRDefault="000C3218" w:rsidP="002F087A">
      <w:pPr>
        <w:pStyle w:val="Zhlav"/>
        <w:pBdr>
          <w:top w:val="single" w:sz="4" w:space="1" w:color="auto"/>
          <w:left w:val="single" w:sz="4" w:space="4" w:color="auto"/>
          <w:bottom w:val="single" w:sz="4" w:space="1" w:color="auto"/>
          <w:right w:val="single" w:sz="4" w:space="4" w:color="auto"/>
        </w:pBdr>
        <w:tabs>
          <w:tab w:val="clear" w:pos="4536"/>
          <w:tab w:val="center" w:pos="709"/>
        </w:tabs>
        <w:spacing w:line="276" w:lineRule="auto"/>
        <w:rPr>
          <w:rFonts w:asciiTheme="minorHAnsi" w:hAnsiTheme="minorHAnsi" w:cstheme="minorHAnsi"/>
          <w:bCs/>
          <w:sz w:val="20"/>
        </w:rPr>
      </w:pPr>
      <w:r w:rsidRPr="008A0F65">
        <w:rPr>
          <w:rFonts w:asciiTheme="minorHAnsi" w:hAnsiTheme="minorHAnsi" w:cstheme="minorHAnsi"/>
          <w:bCs/>
          <w:sz w:val="20"/>
        </w:rPr>
        <w:t>*) nehodící se škrtněte</w:t>
      </w:r>
    </w:p>
    <w:p w:rsidR="000C3218" w:rsidRDefault="000C3218" w:rsidP="002F087A">
      <w:pPr>
        <w:pStyle w:val="Zhlav"/>
        <w:pBdr>
          <w:top w:val="single" w:sz="4" w:space="1" w:color="auto"/>
          <w:left w:val="single" w:sz="4" w:space="4" w:color="auto"/>
          <w:bottom w:val="single" w:sz="4" w:space="1" w:color="auto"/>
          <w:right w:val="single" w:sz="4" w:space="4" w:color="auto"/>
        </w:pBdr>
        <w:tabs>
          <w:tab w:val="clear" w:pos="4536"/>
          <w:tab w:val="center" w:pos="709"/>
        </w:tabs>
        <w:spacing w:line="276" w:lineRule="auto"/>
        <w:rPr>
          <w:rFonts w:asciiTheme="minorHAnsi" w:hAnsiTheme="minorHAnsi" w:cstheme="minorHAnsi"/>
          <w:bCs/>
          <w:sz w:val="20"/>
        </w:rPr>
      </w:pPr>
      <w:r w:rsidRPr="008A0F65">
        <w:rPr>
          <w:rFonts w:asciiTheme="minorHAnsi" w:hAnsiTheme="minorHAnsi" w:cstheme="minorHAnsi"/>
          <w:bCs/>
          <w:sz w:val="20"/>
        </w:rPr>
        <w:t>**) bylo</w:t>
      </w:r>
      <w:r w:rsidR="00FC110C">
        <w:rPr>
          <w:rFonts w:asciiTheme="minorHAnsi" w:hAnsiTheme="minorHAnsi" w:cstheme="minorHAnsi"/>
          <w:bCs/>
          <w:sz w:val="20"/>
        </w:rPr>
        <w:t>-li zjištěno, že posuzovaný žák je zdravotně způsobilý</w:t>
      </w:r>
      <w:r w:rsidRPr="008A0F65">
        <w:rPr>
          <w:rFonts w:asciiTheme="minorHAnsi" w:hAnsiTheme="minorHAnsi" w:cstheme="minorHAnsi"/>
          <w:bCs/>
          <w:sz w:val="20"/>
        </w:rPr>
        <w:t xml:space="preserve"> s omezením, uvede se omezení podmiňu</w:t>
      </w:r>
      <w:r w:rsidR="008A0F65">
        <w:rPr>
          <w:rFonts w:asciiTheme="minorHAnsi" w:hAnsiTheme="minorHAnsi" w:cstheme="minorHAnsi"/>
          <w:bCs/>
          <w:sz w:val="20"/>
        </w:rPr>
        <w:t>jící zdravotní způsobilost.</w:t>
      </w:r>
      <w:r w:rsidRPr="008A0F65">
        <w:rPr>
          <w:rFonts w:asciiTheme="minorHAnsi" w:hAnsiTheme="minorHAnsi" w:cstheme="minorHAnsi"/>
          <w:bCs/>
          <w:sz w:val="20"/>
        </w:rPr>
        <w:t xml:space="preserve">  </w:t>
      </w:r>
    </w:p>
    <w:p w:rsidR="00195AD6" w:rsidRDefault="00195AD6" w:rsidP="002F087A">
      <w:pPr>
        <w:pStyle w:val="Zhlav"/>
        <w:pBdr>
          <w:top w:val="single" w:sz="4" w:space="1" w:color="auto"/>
          <w:left w:val="single" w:sz="4" w:space="4" w:color="auto"/>
          <w:bottom w:val="single" w:sz="4" w:space="1" w:color="auto"/>
          <w:right w:val="single" w:sz="4" w:space="4" w:color="auto"/>
        </w:pBdr>
        <w:tabs>
          <w:tab w:val="clear" w:pos="4536"/>
          <w:tab w:val="center" w:pos="709"/>
        </w:tabs>
        <w:spacing w:line="276" w:lineRule="auto"/>
        <w:rPr>
          <w:rFonts w:asciiTheme="minorHAnsi" w:hAnsiTheme="minorHAnsi" w:cstheme="minorHAnsi"/>
          <w:bCs/>
          <w:sz w:val="20"/>
        </w:rPr>
      </w:pPr>
    </w:p>
    <w:p w:rsidR="00195AD6" w:rsidRDefault="00195AD6" w:rsidP="00195AD6">
      <w:pPr>
        <w:pStyle w:val="Zhlav"/>
        <w:pBdr>
          <w:top w:val="single" w:sz="4" w:space="1" w:color="auto"/>
          <w:left w:val="single" w:sz="4" w:space="4" w:color="auto"/>
          <w:bottom w:val="single" w:sz="4" w:space="1" w:color="auto"/>
          <w:right w:val="single" w:sz="4" w:space="4" w:color="auto"/>
        </w:pBdr>
        <w:tabs>
          <w:tab w:val="clear" w:pos="4536"/>
          <w:tab w:val="center" w:pos="709"/>
        </w:tabs>
        <w:spacing w:line="276" w:lineRule="auto"/>
        <w:jc w:val="right"/>
        <w:rPr>
          <w:rFonts w:asciiTheme="minorHAnsi" w:hAnsiTheme="minorHAnsi" w:cstheme="minorHAnsi"/>
          <w:bCs/>
          <w:sz w:val="20"/>
        </w:rPr>
      </w:pPr>
      <w:r>
        <w:rPr>
          <w:rFonts w:asciiTheme="minorHAnsi" w:hAnsiTheme="minorHAnsi" w:cstheme="minorHAnsi"/>
          <w:bCs/>
          <w:sz w:val="20"/>
        </w:rPr>
        <w:t xml:space="preserve">                               </w:t>
      </w:r>
    </w:p>
    <w:p w:rsidR="00195AD6" w:rsidRDefault="00195AD6" w:rsidP="00195AD6">
      <w:pPr>
        <w:pStyle w:val="Zhlav"/>
        <w:pBdr>
          <w:top w:val="single" w:sz="4" w:space="1" w:color="auto"/>
          <w:left w:val="single" w:sz="4" w:space="4" w:color="auto"/>
          <w:bottom w:val="single" w:sz="4" w:space="1" w:color="auto"/>
          <w:right w:val="single" w:sz="4" w:space="4" w:color="auto"/>
        </w:pBdr>
        <w:tabs>
          <w:tab w:val="clear" w:pos="4536"/>
          <w:tab w:val="center" w:pos="709"/>
        </w:tabs>
        <w:spacing w:line="276" w:lineRule="auto"/>
        <w:jc w:val="right"/>
        <w:rPr>
          <w:rFonts w:asciiTheme="minorHAnsi" w:hAnsiTheme="minorHAnsi" w:cstheme="minorHAnsi"/>
          <w:bCs/>
          <w:sz w:val="20"/>
        </w:rPr>
      </w:pPr>
    </w:p>
    <w:p w:rsidR="00195AD6" w:rsidRDefault="00195AD6" w:rsidP="00195AD6">
      <w:pPr>
        <w:pStyle w:val="Zhlav"/>
        <w:pBdr>
          <w:top w:val="single" w:sz="4" w:space="1" w:color="auto"/>
          <w:left w:val="single" w:sz="4" w:space="4" w:color="auto"/>
          <w:bottom w:val="single" w:sz="4" w:space="1" w:color="auto"/>
          <w:right w:val="single" w:sz="4" w:space="4" w:color="auto"/>
        </w:pBdr>
        <w:tabs>
          <w:tab w:val="clear" w:pos="4536"/>
          <w:tab w:val="center" w:pos="709"/>
        </w:tabs>
        <w:spacing w:line="276" w:lineRule="auto"/>
        <w:jc w:val="right"/>
        <w:rPr>
          <w:rFonts w:asciiTheme="minorHAnsi" w:hAnsiTheme="minorHAnsi" w:cstheme="minorHAnsi"/>
          <w:bCs/>
          <w:sz w:val="20"/>
        </w:rPr>
      </w:pPr>
      <w:r>
        <w:rPr>
          <w:rFonts w:asciiTheme="minorHAnsi" w:hAnsiTheme="minorHAnsi" w:cstheme="minorHAnsi"/>
          <w:bCs/>
          <w:sz w:val="20"/>
        </w:rPr>
        <w:t xml:space="preserve">  ________________________________</w:t>
      </w:r>
    </w:p>
    <w:p w:rsidR="00195AD6" w:rsidRPr="008A0F65" w:rsidRDefault="00195AD6" w:rsidP="00195AD6">
      <w:pPr>
        <w:pStyle w:val="Zhlav"/>
        <w:pBdr>
          <w:top w:val="single" w:sz="4" w:space="1" w:color="auto"/>
          <w:left w:val="single" w:sz="4" w:space="4" w:color="auto"/>
          <w:bottom w:val="single" w:sz="4" w:space="1" w:color="auto"/>
          <w:right w:val="single" w:sz="4" w:space="4" w:color="auto"/>
        </w:pBdr>
        <w:tabs>
          <w:tab w:val="clear" w:pos="4536"/>
          <w:tab w:val="center" w:pos="709"/>
        </w:tabs>
        <w:spacing w:line="276" w:lineRule="auto"/>
        <w:jc w:val="right"/>
        <w:rPr>
          <w:rFonts w:asciiTheme="minorHAnsi" w:hAnsiTheme="minorHAnsi" w:cstheme="minorHAnsi"/>
          <w:bCs/>
          <w:sz w:val="20"/>
        </w:rPr>
      </w:pPr>
      <w:r>
        <w:rPr>
          <w:rFonts w:asciiTheme="minorHAnsi" w:hAnsiTheme="minorHAnsi" w:cstheme="minorHAnsi"/>
          <w:bCs/>
          <w:sz w:val="20"/>
        </w:rPr>
        <w:t>podpis a razítko praktického lékaře</w:t>
      </w:r>
    </w:p>
    <w:p w:rsidR="00EE0F5E" w:rsidRPr="008A0F65" w:rsidRDefault="00EE0F5E" w:rsidP="00EE0F5E">
      <w:pPr>
        <w:pStyle w:val="Zhlav"/>
        <w:tabs>
          <w:tab w:val="clear" w:pos="4536"/>
          <w:tab w:val="center" w:pos="567"/>
        </w:tabs>
        <w:rPr>
          <w:rFonts w:asciiTheme="minorHAnsi" w:hAnsiTheme="minorHAnsi" w:cstheme="minorHAnsi"/>
          <w:bCs/>
          <w:sz w:val="20"/>
        </w:rPr>
      </w:pPr>
    </w:p>
    <w:p w:rsidR="00DA041B" w:rsidRPr="00FC110C" w:rsidRDefault="00DA041B" w:rsidP="00DA041B">
      <w:pPr>
        <w:pStyle w:val="Zhlav"/>
        <w:numPr>
          <w:ilvl w:val="0"/>
          <w:numId w:val="4"/>
        </w:numPr>
        <w:tabs>
          <w:tab w:val="clear" w:pos="4536"/>
          <w:tab w:val="center" w:pos="567"/>
        </w:tabs>
        <w:ind w:left="567" w:hanging="207"/>
        <w:rPr>
          <w:rFonts w:asciiTheme="majorHAnsi" w:hAnsiTheme="majorHAnsi" w:cstheme="majorHAnsi"/>
          <w:bCs/>
          <w:sz w:val="20"/>
        </w:rPr>
      </w:pPr>
      <w:r w:rsidRPr="00FC110C">
        <w:rPr>
          <w:rFonts w:asciiTheme="majorHAnsi" w:hAnsiTheme="majorHAnsi" w:cstheme="majorHAnsi"/>
          <w:bCs/>
          <w:sz w:val="20"/>
        </w:rPr>
        <w:t>POUČENÍ</w:t>
      </w:r>
    </w:p>
    <w:p w:rsidR="000C3218" w:rsidRPr="008A0F65" w:rsidRDefault="000C3218" w:rsidP="000C3218">
      <w:pPr>
        <w:pStyle w:val="Zhlav"/>
        <w:tabs>
          <w:tab w:val="clear" w:pos="4536"/>
          <w:tab w:val="center" w:pos="567"/>
        </w:tabs>
        <w:rPr>
          <w:rFonts w:asciiTheme="minorHAnsi" w:hAnsiTheme="minorHAnsi" w:cstheme="minorHAnsi"/>
          <w:bCs/>
          <w:sz w:val="20"/>
        </w:rPr>
      </w:pPr>
    </w:p>
    <w:p w:rsidR="000C3218" w:rsidRPr="008A0F65" w:rsidRDefault="000C3218" w:rsidP="000C321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20"/>
          <w:szCs w:val="20"/>
        </w:rPr>
      </w:pPr>
      <w:r w:rsidRPr="008A0F65">
        <w:rPr>
          <w:rFonts w:asciiTheme="minorHAnsi" w:hAnsiTheme="minorHAnsi" w:cstheme="minorHAnsi"/>
          <w:sz w:val="20"/>
          <w:szCs w:val="20"/>
        </w:rPr>
        <w:t xml:space="preserve">Proti bodu 3. části A) tohoto posudku lze podle </w:t>
      </w:r>
      <w:hyperlink r:id="rId7" w:history="1">
        <w:r w:rsidRPr="008A0F65">
          <w:rPr>
            <w:rFonts w:asciiTheme="minorHAnsi" w:hAnsiTheme="minorHAnsi" w:cstheme="minorHAnsi"/>
            <w:sz w:val="20"/>
            <w:szCs w:val="20"/>
          </w:rPr>
          <w:t>§ 46 odst. 1 zákona č. 373/2011 Sb.</w:t>
        </w:r>
      </w:hyperlink>
      <w:r w:rsidRPr="008A0F65">
        <w:rPr>
          <w:rFonts w:asciiTheme="minorHAnsi" w:hAnsiTheme="minorHAnsi" w:cstheme="minorHAnsi"/>
          <w:sz w:val="20"/>
          <w:szCs w:val="20"/>
        </w:rPr>
        <w:t>, o specifických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rsidR="000C3218" w:rsidRPr="008A0F65" w:rsidRDefault="000C3218" w:rsidP="000C3218">
      <w:pPr>
        <w:widowControl w:val="0"/>
        <w:autoSpaceDE w:val="0"/>
        <w:autoSpaceDN w:val="0"/>
        <w:adjustRightInd w:val="0"/>
        <w:jc w:val="both"/>
        <w:rPr>
          <w:rFonts w:asciiTheme="minorHAnsi" w:hAnsiTheme="minorHAnsi" w:cstheme="minorHAnsi"/>
          <w:bCs/>
          <w:sz w:val="20"/>
          <w:szCs w:val="20"/>
        </w:rPr>
      </w:pPr>
    </w:p>
    <w:p w:rsidR="008A0F65" w:rsidRPr="008A0F65" w:rsidRDefault="008A0F65" w:rsidP="008A0F65">
      <w:pPr>
        <w:pBdr>
          <w:top w:val="single" w:sz="4" w:space="1" w:color="auto"/>
          <w:left w:val="single" w:sz="4" w:space="4" w:color="auto"/>
          <w:bottom w:val="single" w:sz="4" w:space="1" w:color="auto"/>
          <w:right w:val="single" w:sz="4" w:space="4" w:color="auto"/>
        </w:pBdr>
        <w:rPr>
          <w:rFonts w:asciiTheme="minorHAnsi" w:hAnsiTheme="minorHAnsi" w:cstheme="minorHAnsi"/>
          <w:bCs/>
          <w:sz w:val="20"/>
          <w:szCs w:val="20"/>
        </w:rPr>
      </w:pPr>
      <w:r w:rsidRPr="008A0F65">
        <w:rPr>
          <w:rFonts w:asciiTheme="minorHAnsi" w:hAnsiTheme="minorHAnsi" w:cstheme="minorHAnsi"/>
          <w:bCs/>
          <w:sz w:val="20"/>
          <w:szCs w:val="20"/>
        </w:rPr>
        <w:t>Posudek je p</w:t>
      </w:r>
      <w:r w:rsidR="00195AD6">
        <w:rPr>
          <w:rFonts w:asciiTheme="minorHAnsi" w:hAnsiTheme="minorHAnsi" w:cstheme="minorHAnsi"/>
          <w:bCs/>
          <w:sz w:val="20"/>
          <w:szCs w:val="20"/>
        </w:rPr>
        <w:t>latný po dobu školního roku 2022</w:t>
      </w:r>
      <w:r w:rsidRPr="008A0F65">
        <w:rPr>
          <w:rFonts w:asciiTheme="minorHAnsi" w:hAnsiTheme="minorHAnsi" w:cstheme="minorHAnsi"/>
          <w:bCs/>
          <w:sz w:val="20"/>
          <w:szCs w:val="20"/>
        </w:rPr>
        <w:t>/2</w:t>
      </w:r>
      <w:r w:rsidR="00195AD6">
        <w:rPr>
          <w:rFonts w:asciiTheme="minorHAnsi" w:hAnsiTheme="minorHAnsi" w:cstheme="minorHAnsi"/>
          <w:bCs/>
          <w:sz w:val="20"/>
          <w:szCs w:val="20"/>
        </w:rPr>
        <w:t>3</w:t>
      </w:r>
      <w:r w:rsidRPr="008A0F65">
        <w:rPr>
          <w:rFonts w:asciiTheme="minorHAnsi" w:hAnsiTheme="minorHAnsi" w:cstheme="minorHAnsi"/>
          <w:bCs/>
          <w:sz w:val="20"/>
          <w:szCs w:val="20"/>
        </w:rPr>
        <w:t xml:space="preserve"> od data jeho vydání, pokud v souvislosti s nemocí v průběhu této doby nedošlo ke změně zdravotní způsobilosti.</w:t>
      </w:r>
    </w:p>
    <w:p w:rsidR="00195AD6" w:rsidRDefault="00FC110C" w:rsidP="00FC110C">
      <w:pPr>
        <w:pBdr>
          <w:top w:val="single" w:sz="4" w:space="1" w:color="auto"/>
          <w:left w:val="single" w:sz="4" w:space="4" w:color="auto"/>
          <w:bottom w:val="single" w:sz="4" w:space="1" w:color="auto"/>
          <w:right w:val="single" w:sz="4" w:space="4" w:color="auto"/>
        </w:pBdr>
        <w:rPr>
          <w:rFonts w:asciiTheme="minorHAnsi" w:hAnsiTheme="minorHAnsi" w:cstheme="minorHAnsi"/>
          <w:bCs/>
          <w:sz w:val="20"/>
          <w:szCs w:val="20"/>
        </w:rPr>
      </w:pPr>
      <w:r w:rsidRPr="00FC110C">
        <w:rPr>
          <w:rFonts w:asciiTheme="minorHAnsi" w:hAnsiTheme="minorHAnsi" w:cstheme="minorHAnsi"/>
          <w:bCs/>
          <w:sz w:val="20"/>
          <w:szCs w:val="20"/>
        </w:rPr>
        <w:t>Oprávněná osoba převzala posudek dne___</w:t>
      </w:r>
      <w:r>
        <w:rPr>
          <w:rFonts w:asciiTheme="minorHAnsi" w:hAnsiTheme="minorHAnsi" w:cstheme="minorHAnsi"/>
          <w:bCs/>
          <w:sz w:val="20"/>
          <w:szCs w:val="20"/>
        </w:rPr>
        <w:t>___________________</w:t>
      </w:r>
      <w:r w:rsidRPr="00FC110C">
        <w:rPr>
          <w:rFonts w:asciiTheme="minorHAnsi" w:hAnsiTheme="minorHAnsi" w:cstheme="minorHAnsi"/>
          <w:bCs/>
          <w:sz w:val="20"/>
          <w:szCs w:val="20"/>
        </w:rPr>
        <w:t xml:space="preserve">          </w:t>
      </w:r>
    </w:p>
    <w:p w:rsidR="00195AD6" w:rsidRDefault="00195AD6" w:rsidP="00FC110C">
      <w:pPr>
        <w:pBdr>
          <w:top w:val="single" w:sz="4" w:space="1" w:color="auto"/>
          <w:left w:val="single" w:sz="4" w:space="4" w:color="auto"/>
          <w:bottom w:val="single" w:sz="4" w:space="1" w:color="auto"/>
          <w:right w:val="single" w:sz="4" w:space="4" w:color="auto"/>
        </w:pBdr>
        <w:rPr>
          <w:rFonts w:asciiTheme="minorHAnsi" w:hAnsiTheme="minorHAnsi" w:cstheme="minorHAnsi"/>
          <w:bCs/>
          <w:sz w:val="20"/>
          <w:szCs w:val="20"/>
        </w:rPr>
      </w:pPr>
    </w:p>
    <w:p w:rsidR="00FC110C" w:rsidRPr="00FC110C" w:rsidRDefault="00FC110C" w:rsidP="00195AD6">
      <w:pPr>
        <w:pBdr>
          <w:top w:val="single" w:sz="4" w:space="1" w:color="auto"/>
          <w:left w:val="single" w:sz="4" w:space="4" w:color="auto"/>
          <w:bottom w:val="single" w:sz="4" w:space="1" w:color="auto"/>
          <w:right w:val="single" w:sz="4" w:space="4" w:color="auto"/>
        </w:pBdr>
        <w:jc w:val="right"/>
        <w:rPr>
          <w:rFonts w:asciiTheme="minorHAnsi" w:hAnsiTheme="minorHAnsi" w:cstheme="minorHAnsi"/>
          <w:bCs/>
          <w:sz w:val="20"/>
          <w:szCs w:val="20"/>
        </w:rPr>
      </w:pPr>
      <w:r w:rsidRPr="00FC110C">
        <w:rPr>
          <w:rFonts w:asciiTheme="minorHAnsi" w:hAnsiTheme="minorHAnsi" w:cstheme="minorHAnsi"/>
          <w:bCs/>
          <w:sz w:val="20"/>
          <w:szCs w:val="20"/>
        </w:rPr>
        <w:t xml:space="preserve">                                                                                                     ____________________________________</w:t>
      </w:r>
    </w:p>
    <w:p w:rsidR="00FC110C" w:rsidRPr="00FC110C" w:rsidRDefault="00FC110C" w:rsidP="00FC110C">
      <w:pPr>
        <w:pBdr>
          <w:top w:val="single" w:sz="4" w:space="1" w:color="auto"/>
          <w:left w:val="single" w:sz="4" w:space="4" w:color="auto"/>
          <w:bottom w:val="single" w:sz="4" w:space="1" w:color="auto"/>
          <w:right w:val="single" w:sz="4" w:space="4" w:color="auto"/>
        </w:pBdr>
        <w:jc w:val="right"/>
        <w:rPr>
          <w:rFonts w:asciiTheme="minorHAnsi" w:hAnsiTheme="minorHAnsi" w:cstheme="minorHAnsi"/>
          <w:bCs/>
          <w:sz w:val="20"/>
          <w:szCs w:val="20"/>
        </w:rPr>
      </w:pPr>
      <w:r w:rsidRPr="00FC110C">
        <w:rPr>
          <w:rFonts w:asciiTheme="minorHAnsi" w:hAnsiTheme="minorHAnsi" w:cstheme="minorHAnsi"/>
          <w:bCs/>
          <w:sz w:val="20"/>
          <w:szCs w:val="20"/>
        </w:rPr>
        <w:t xml:space="preserve">                                                                                                          Podpis oprávněné osoby</w:t>
      </w:r>
    </w:p>
    <w:sectPr w:rsidR="00FC110C" w:rsidRPr="00FC110C" w:rsidSect="008F0582">
      <w:pgSz w:w="11906" w:h="16838"/>
      <w:pgMar w:top="1134"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710" w:rsidRDefault="00EA6710" w:rsidP="008A0F65">
      <w:r>
        <w:separator/>
      </w:r>
    </w:p>
  </w:endnote>
  <w:endnote w:type="continuationSeparator" w:id="0">
    <w:p w:rsidR="00EA6710" w:rsidRDefault="00EA6710" w:rsidP="008A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710" w:rsidRDefault="00EA6710" w:rsidP="008A0F65">
      <w:r>
        <w:separator/>
      </w:r>
    </w:p>
  </w:footnote>
  <w:footnote w:type="continuationSeparator" w:id="0">
    <w:p w:rsidR="00EA6710" w:rsidRDefault="00EA6710" w:rsidP="008A0F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1832"/>
    <w:multiLevelType w:val="hybridMultilevel"/>
    <w:tmpl w:val="D01C74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E4205D"/>
    <w:multiLevelType w:val="hybridMultilevel"/>
    <w:tmpl w:val="3844D5CC"/>
    <w:lvl w:ilvl="0" w:tplc="94FE5D88">
      <w:start w:val="1"/>
      <w:numFmt w:val="decimal"/>
      <w:lvlText w:val="%1."/>
      <w:lvlJc w:val="left"/>
      <w:pPr>
        <w:ind w:left="720" w:hanging="360"/>
      </w:pPr>
      <w:rPr>
        <w:rFonts w:asciiTheme="majorHAnsi" w:hAnsiTheme="majorHAnsi" w:cstheme="majorHAnsi"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F16F11"/>
    <w:multiLevelType w:val="hybridMultilevel"/>
    <w:tmpl w:val="72849C6E"/>
    <w:lvl w:ilvl="0" w:tplc="88D60060">
      <w:start w:val="1"/>
      <w:numFmt w:val="upp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6AAF1A1F"/>
    <w:multiLevelType w:val="multilevel"/>
    <w:tmpl w:val="23528C00"/>
    <w:lvl w:ilvl="0">
      <w:start w:val="1"/>
      <w:numFmt w:val="decimal"/>
      <w:pStyle w:val="Textpsmene"/>
      <w:isLgl/>
      <w:lvlText w:val="(%1)"/>
      <w:lvlJc w:val="left"/>
      <w:pPr>
        <w:tabs>
          <w:tab w:val="num" w:pos="785"/>
        </w:tabs>
        <w:ind w:left="0" w:firstLine="425"/>
      </w:pPr>
    </w:lvl>
    <w:lvl w:ilvl="1">
      <w:start w:val="1"/>
      <w:numFmt w:val="lowerLetter"/>
      <w:pStyle w:val="dka3"/>
      <w:lvlText w:val="%2)"/>
      <w:lvlJc w:val="left"/>
      <w:pPr>
        <w:tabs>
          <w:tab w:val="num" w:pos="425"/>
        </w:tabs>
        <w:ind w:left="425" w:hanging="425"/>
      </w:pPr>
    </w:lvl>
    <w:lvl w:ilvl="2">
      <w:start w:val="1"/>
      <w:numFmt w:val="decimal"/>
      <w:pStyle w:val="Nadpisparagraf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 w15:restartNumberingAfterBreak="0">
    <w:nsid w:val="6C37416A"/>
    <w:multiLevelType w:val="hybridMultilevel"/>
    <w:tmpl w:val="5F3009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CAC4C7F"/>
    <w:multiLevelType w:val="hybridMultilevel"/>
    <w:tmpl w:val="C75CB8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CE150CB"/>
    <w:multiLevelType w:val="hybridMultilevel"/>
    <w:tmpl w:val="75B638F8"/>
    <w:lvl w:ilvl="0" w:tplc="88D6006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E8F3BF7"/>
    <w:multiLevelType w:val="hybridMultilevel"/>
    <w:tmpl w:val="020614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74E4439"/>
    <w:multiLevelType w:val="multilevel"/>
    <w:tmpl w:val="28C42E28"/>
    <w:lvl w:ilvl="0">
      <w:start w:val="1"/>
      <w:numFmt w:val="decimal"/>
      <w:pStyle w:val="Textodstavc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7"/>
  </w:num>
  <w:num w:numId="4">
    <w:abstractNumId w:val="1"/>
  </w:num>
  <w:num w:numId="5">
    <w:abstractNumId w:val="6"/>
  </w:num>
  <w:num w:numId="6">
    <w:abstractNumId w:val="2"/>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43"/>
    <w:rsid w:val="000C3218"/>
    <w:rsid w:val="000F41D0"/>
    <w:rsid w:val="0017225F"/>
    <w:rsid w:val="00195AD6"/>
    <w:rsid w:val="002F087A"/>
    <w:rsid w:val="00364E23"/>
    <w:rsid w:val="003B1B43"/>
    <w:rsid w:val="006035FD"/>
    <w:rsid w:val="006C6B9D"/>
    <w:rsid w:val="00793AB6"/>
    <w:rsid w:val="008A0F65"/>
    <w:rsid w:val="008F0582"/>
    <w:rsid w:val="00B03446"/>
    <w:rsid w:val="00BC3302"/>
    <w:rsid w:val="00C15042"/>
    <w:rsid w:val="00DA041B"/>
    <w:rsid w:val="00DB12B0"/>
    <w:rsid w:val="00DF6DC5"/>
    <w:rsid w:val="00EA6710"/>
    <w:rsid w:val="00ED278C"/>
    <w:rsid w:val="00EE0F5E"/>
    <w:rsid w:val="00EF21A3"/>
    <w:rsid w:val="00EF2588"/>
    <w:rsid w:val="00F64EB0"/>
    <w:rsid w:val="00F676D3"/>
    <w:rsid w:val="00F74507"/>
    <w:rsid w:val="00FC11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6C045B9-44B9-434F-B892-0D95721D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4EB0"/>
    <w:rPr>
      <w:sz w:val="24"/>
      <w:szCs w:val="24"/>
    </w:rPr>
  </w:style>
  <w:style w:type="paragraph" w:styleId="Nadpis1">
    <w:name w:val="heading 1"/>
    <w:basedOn w:val="Normln"/>
    <w:next w:val="Normln"/>
    <w:link w:val="Nadpis1Char"/>
    <w:uiPriority w:val="9"/>
    <w:qFormat/>
    <w:rsid w:val="008A0F65"/>
    <w:pPr>
      <w:keepNext/>
      <w:spacing w:after="160" w:line="259" w:lineRule="auto"/>
      <w:jc w:val="both"/>
      <w:outlineLvl w:val="0"/>
    </w:pPr>
    <w:rPr>
      <w:rFonts w:ascii="Calibri Light" w:eastAsia="Calibri" w:hAnsi="Calibri Light" w:cs="Calibri Light"/>
      <w:b/>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F64EB0"/>
    <w:pPr>
      <w:numPr>
        <w:numId w:val="9"/>
      </w:numPr>
      <w:tabs>
        <w:tab w:val="left" w:pos="851"/>
      </w:tabs>
      <w:spacing w:before="120" w:after="120"/>
      <w:jc w:val="both"/>
      <w:outlineLvl w:val="6"/>
    </w:pPr>
    <w:rPr>
      <w:szCs w:val="20"/>
    </w:rPr>
  </w:style>
  <w:style w:type="paragraph" w:customStyle="1" w:styleId="Textpsmene">
    <w:name w:val="Text písmene"/>
    <w:basedOn w:val="Normln"/>
    <w:rsid w:val="00F64EB0"/>
    <w:pPr>
      <w:numPr>
        <w:numId w:val="1"/>
      </w:numPr>
      <w:tabs>
        <w:tab w:val="clear" w:pos="785"/>
        <w:tab w:val="num" w:pos="425"/>
      </w:tabs>
      <w:ind w:left="425" w:hanging="425"/>
      <w:jc w:val="both"/>
      <w:outlineLvl w:val="7"/>
    </w:pPr>
    <w:rPr>
      <w:szCs w:val="20"/>
    </w:rPr>
  </w:style>
  <w:style w:type="paragraph" w:customStyle="1" w:styleId="Ministerstvo">
    <w:name w:val="Ministerstvo"/>
    <w:basedOn w:val="Normln"/>
    <w:next w:val="ST"/>
    <w:rsid w:val="00F64EB0"/>
    <w:pPr>
      <w:keepNext/>
      <w:keepLines/>
      <w:spacing w:before="360" w:after="240"/>
      <w:jc w:val="both"/>
    </w:pPr>
    <w:rPr>
      <w:szCs w:val="20"/>
    </w:rPr>
  </w:style>
  <w:style w:type="paragraph" w:customStyle="1" w:styleId="ST">
    <w:name w:val="ČÁST"/>
    <w:basedOn w:val="Normln"/>
    <w:next w:val="Normln"/>
    <w:rsid w:val="00F64EB0"/>
    <w:pPr>
      <w:keepNext/>
      <w:keepLines/>
      <w:spacing w:before="240" w:after="120"/>
      <w:jc w:val="center"/>
      <w:outlineLvl w:val="1"/>
    </w:pPr>
    <w:rPr>
      <w:caps/>
      <w:szCs w:val="20"/>
    </w:rPr>
  </w:style>
  <w:style w:type="paragraph" w:customStyle="1" w:styleId="Nadpisparagrafu">
    <w:name w:val="Nadpis paragrafu"/>
    <w:basedOn w:val="Normln"/>
    <w:next w:val="Textodstavce"/>
    <w:rsid w:val="00F64EB0"/>
    <w:pPr>
      <w:keepNext/>
      <w:keepLines/>
      <w:numPr>
        <w:ilvl w:val="2"/>
        <w:numId w:val="1"/>
      </w:numPr>
      <w:tabs>
        <w:tab w:val="clear" w:pos="851"/>
      </w:tabs>
      <w:spacing w:before="240"/>
      <w:ind w:left="0" w:firstLine="0"/>
      <w:jc w:val="center"/>
      <w:outlineLvl w:val="5"/>
    </w:pPr>
    <w:rPr>
      <w:b/>
      <w:szCs w:val="20"/>
    </w:rPr>
  </w:style>
  <w:style w:type="paragraph" w:customStyle="1" w:styleId="dka3">
    <w:name w:val="Řádka 3"/>
    <w:basedOn w:val="Normln"/>
    <w:rsid w:val="00F64EB0"/>
    <w:pPr>
      <w:widowControl w:val="0"/>
      <w:numPr>
        <w:ilvl w:val="1"/>
        <w:numId w:val="1"/>
      </w:numPr>
      <w:tabs>
        <w:tab w:val="clear" w:pos="425"/>
      </w:tabs>
      <w:spacing w:before="120"/>
      <w:ind w:left="0" w:firstLine="0"/>
      <w:jc w:val="both"/>
    </w:pPr>
    <w:rPr>
      <w:szCs w:val="20"/>
    </w:rPr>
  </w:style>
  <w:style w:type="paragraph" w:styleId="Zhlav">
    <w:name w:val="header"/>
    <w:basedOn w:val="Normln"/>
    <w:rsid w:val="00F64EB0"/>
    <w:pPr>
      <w:tabs>
        <w:tab w:val="center" w:pos="4536"/>
        <w:tab w:val="right" w:pos="9072"/>
      </w:tabs>
      <w:jc w:val="both"/>
    </w:pPr>
    <w:rPr>
      <w:szCs w:val="20"/>
    </w:rPr>
  </w:style>
  <w:style w:type="character" w:customStyle="1" w:styleId="Nadpis1Char">
    <w:name w:val="Nadpis 1 Char"/>
    <w:basedOn w:val="Standardnpsmoodstavce"/>
    <w:link w:val="Nadpis1"/>
    <w:uiPriority w:val="9"/>
    <w:rsid w:val="008A0F65"/>
    <w:rPr>
      <w:rFonts w:ascii="Calibri Light" w:eastAsia="Calibri" w:hAnsi="Calibri Light" w:cs="Calibri Light"/>
      <w:b/>
      <w:sz w:val="24"/>
      <w:szCs w:val="24"/>
      <w:lang w:eastAsia="en-US"/>
    </w:rPr>
  </w:style>
  <w:style w:type="paragraph" w:styleId="Zpat">
    <w:name w:val="footer"/>
    <w:basedOn w:val="Normln"/>
    <w:link w:val="ZpatChar"/>
    <w:uiPriority w:val="99"/>
    <w:unhideWhenUsed/>
    <w:rsid w:val="008A0F65"/>
    <w:pPr>
      <w:tabs>
        <w:tab w:val="center" w:pos="4536"/>
        <w:tab w:val="right" w:pos="9072"/>
      </w:tabs>
    </w:pPr>
  </w:style>
  <w:style w:type="character" w:customStyle="1" w:styleId="ZpatChar">
    <w:name w:val="Zápatí Char"/>
    <w:basedOn w:val="Standardnpsmoodstavce"/>
    <w:link w:val="Zpat"/>
    <w:uiPriority w:val="99"/>
    <w:rsid w:val="008A0F65"/>
    <w:rPr>
      <w:sz w:val="24"/>
      <w:szCs w:val="24"/>
    </w:rPr>
  </w:style>
  <w:style w:type="paragraph" w:styleId="Textbubliny">
    <w:name w:val="Balloon Text"/>
    <w:basedOn w:val="Normln"/>
    <w:link w:val="TextbublinyChar"/>
    <w:uiPriority w:val="99"/>
    <w:semiHidden/>
    <w:unhideWhenUsed/>
    <w:rsid w:val="00BC330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C33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spi://module='ASPI'&amp;link='373/2011%20Sb.%252346'&amp;ucin-k-dni='%206.%205.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2152</Characters>
  <Application>Microsoft Office Word</Application>
  <DocSecurity>0</DocSecurity>
  <Lines>17</Lines>
  <Paragraphs>5</Paragraphs>
  <ScaleCrop>false</ScaleCrop>
  <HeadingPairs>
    <vt:vector size="2" baseType="variant">
      <vt:variant>
        <vt:lpstr>Název</vt:lpstr>
      </vt:variant>
      <vt:variant>
        <vt:i4>1</vt:i4>
      </vt:variant>
    </vt:vector>
  </HeadingPairs>
  <TitlesOfParts>
    <vt:vector size="1" baseType="lpstr">
      <vt:lpstr>Příloha č</vt:lpstr>
    </vt:vector>
  </TitlesOfParts>
  <Company>OHSHK</Company>
  <LinksUpToDate>false</LinksUpToDate>
  <CharactersWithSpaces>2511</CharactersWithSpaces>
  <SharedDoc>false</SharedDoc>
  <HLinks>
    <vt:vector size="6" baseType="variant">
      <vt:variant>
        <vt:i4>6553701</vt:i4>
      </vt:variant>
      <vt:variant>
        <vt:i4>0</vt:i4>
      </vt:variant>
      <vt:variant>
        <vt:i4>0</vt:i4>
      </vt:variant>
      <vt:variant>
        <vt:i4>5</vt:i4>
      </vt:variant>
      <vt:variant>
        <vt:lpwstr>aspi://module='ASPI'&amp;link='373/2011 Sb.%252346'&amp;ucin-k-dni=' 6. 5.2016'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Polakova</dc:creator>
  <cp:keywords/>
  <dc:description/>
  <cp:lastModifiedBy>Skop Jiri</cp:lastModifiedBy>
  <cp:revision>2</cp:revision>
  <cp:lastPrinted>2020-04-27T06:56:00Z</cp:lastPrinted>
  <dcterms:created xsi:type="dcterms:W3CDTF">2022-01-23T18:56:00Z</dcterms:created>
  <dcterms:modified xsi:type="dcterms:W3CDTF">2022-01-23T18:56:00Z</dcterms:modified>
</cp:coreProperties>
</file>